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B3" w:rsidRDefault="000037B3" w:rsidP="000037B3">
      <w:pPr>
        <w:pStyle w:val="Title"/>
        <w:jc w:val="center"/>
      </w:pPr>
      <w:bookmarkStart w:id="0" w:name="_GoBack"/>
      <w:bookmarkEnd w:id="0"/>
      <w:r>
        <w:t>Public Speaking Workshop</w:t>
      </w:r>
    </w:p>
    <w:p w:rsidR="000037B3" w:rsidRPr="000037B3" w:rsidRDefault="000037B3" w:rsidP="000037B3"/>
    <w:p w:rsidR="000037B3" w:rsidRDefault="000037B3" w:rsidP="000037B3">
      <w:pPr>
        <w:pStyle w:val="Subtitle"/>
        <w:ind w:firstLine="720"/>
      </w:pPr>
      <w:r>
        <w:t>The goal of this workshop is to allow actuaries to develop some skills neces</w:t>
      </w:r>
      <w:r w:rsidR="00E70D95">
        <w:t>sary to communicate their ideas within their actuarial department but also allows for effective interdepartmental communication.</w:t>
      </w:r>
    </w:p>
    <w:p w:rsidR="00E70D95" w:rsidRDefault="00E70D95" w:rsidP="00E70D95">
      <w:pPr>
        <w:rPr>
          <w:b/>
        </w:rPr>
      </w:pPr>
      <w:r>
        <w:rPr>
          <w:b/>
        </w:rPr>
        <w:t xml:space="preserve">Goal for today: </w:t>
      </w:r>
    </w:p>
    <w:p w:rsidR="00E70D95" w:rsidRDefault="00E70D95" w:rsidP="00E70D95">
      <w:pPr>
        <w:pStyle w:val="ListParagraph"/>
        <w:numPr>
          <w:ilvl w:val="0"/>
          <w:numId w:val="1"/>
        </w:numPr>
      </w:pPr>
      <w:r>
        <w:t xml:space="preserve">Learn to Structure one’s thoughts. </w:t>
      </w:r>
    </w:p>
    <w:p w:rsidR="00E70D95" w:rsidRDefault="001130A2" w:rsidP="00E70D95">
      <w:pPr>
        <w:pStyle w:val="ListParagraph"/>
        <w:numPr>
          <w:ilvl w:val="0"/>
          <w:numId w:val="1"/>
        </w:numPr>
      </w:pPr>
      <w:r>
        <w:t>Gain confidence with public speaking</w:t>
      </w:r>
    </w:p>
    <w:p w:rsidR="001130A2" w:rsidRDefault="001130A2" w:rsidP="00E70D95">
      <w:pPr>
        <w:pStyle w:val="ListParagraph"/>
        <w:numPr>
          <w:ilvl w:val="0"/>
          <w:numId w:val="1"/>
        </w:numPr>
      </w:pPr>
      <w:r>
        <w:t>Speak in front of your peers</w:t>
      </w:r>
    </w:p>
    <w:p w:rsidR="001130A2" w:rsidRDefault="001130A2" w:rsidP="001130A2">
      <w:pPr>
        <w:pStyle w:val="Heading1"/>
      </w:pPr>
      <w:r>
        <w:t>Structure</w:t>
      </w:r>
    </w:p>
    <w:p w:rsidR="00A77E01" w:rsidRDefault="001130A2" w:rsidP="00A77E01">
      <w:pPr>
        <w:pStyle w:val="ListParagraph"/>
        <w:numPr>
          <w:ilvl w:val="0"/>
          <w:numId w:val="2"/>
        </w:numPr>
      </w:pPr>
      <w:r>
        <w:t>Like an essay, public speaking needs</w:t>
      </w:r>
      <w:r w:rsidR="00A77E01">
        <w:t xml:space="preserve"> an intro, body, and conclusion.</w:t>
      </w:r>
    </w:p>
    <w:p w:rsidR="00A77E01" w:rsidRDefault="00A77E01" w:rsidP="00A77E01">
      <w:pPr>
        <w:pStyle w:val="ListParagraph"/>
        <w:numPr>
          <w:ilvl w:val="1"/>
          <w:numId w:val="2"/>
        </w:numPr>
      </w:pPr>
      <w:r>
        <w:t>Intro:</w:t>
      </w:r>
    </w:p>
    <w:p w:rsidR="00A77E01" w:rsidRDefault="00A77E01" w:rsidP="00A77E01">
      <w:pPr>
        <w:pStyle w:val="ListParagraph"/>
        <w:numPr>
          <w:ilvl w:val="2"/>
          <w:numId w:val="2"/>
        </w:numPr>
      </w:pPr>
      <w:r>
        <w:t>Introduce what you are going to talk about.</w:t>
      </w:r>
    </w:p>
    <w:p w:rsidR="00A77E01" w:rsidRDefault="00A77E01" w:rsidP="00A77E01">
      <w:pPr>
        <w:pStyle w:val="ListParagraph"/>
        <w:numPr>
          <w:ilvl w:val="2"/>
          <w:numId w:val="2"/>
        </w:numPr>
      </w:pPr>
      <w:r>
        <w:t>Give three or four bullets on points you will bring up.</w:t>
      </w:r>
    </w:p>
    <w:p w:rsidR="00A77E01" w:rsidRDefault="00A77E01" w:rsidP="00A77E01">
      <w:pPr>
        <w:pStyle w:val="ListParagraph"/>
        <w:numPr>
          <w:ilvl w:val="1"/>
          <w:numId w:val="2"/>
        </w:numPr>
      </w:pPr>
      <w:r>
        <w:t>Body:</w:t>
      </w:r>
    </w:p>
    <w:p w:rsidR="00A77E01" w:rsidRDefault="00A77E01" w:rsidP="00A77E01">
      <w:pPr>
        <w:pStyle w:val="ListParagraph"/>
        <w:numPr>
          <w:ilvl w:val="2"/>
          <w:numId w:val="2"/>
        </w:numPr>
      </w:pPr>
      <w:r>
        <w:t>Go over t</w:t>
      </w:r>
      <w:r w:rsidR="00A10ABF">
        <w:t xml:space="preserve">he bullet points you brought up in your intro. </w:t>
      </w:r>
    </w:p>
    <w:p w:rsidR="00A10ABF" w:rsidRDefault="00A10ABF" w:rsidP="00A77E01">
      <w:pPr>
        <w:pStyle w:val="ListParagraph"/>
        <w:numPr>
          <w:ilvl w:val="2"/>
          <w:numId w:val="2"/>
        </w:numPr>
      </w:pPr>
      <w:r>
        <w:t>Give the details of your topic.</w:t>
      </w:r>
    </w:p>
    <w:p w:rsidR="00A10ABF" w:rsidRDefault="00A10ABF" w:rsidP="00A10ABF">
      <w:pPr>
        <w:pStyle w:val="ListParagraph"/>
        <w:numPr>
          <w:ilvl w:val="1"/>
          <w:numId w:val="2"/>
        </w:numPr>
      </w:pPr>
      <w:r>
        <w:t>Conclusion:</w:t>
      </w:r>
    </w:p>
    <w:p w:rsidR="00A10ABF" w:rsidRDefault="00A10ABF" w:rsidP="00A10ABF">
      <w:pPr>
        <w:pStyle w:val="ListParagraph"/>
        <w:numPr>
          <w:ilvl w:val="2"/>
          <w:numId w:val="2"/>
        </w:numPr>
      </w:pPr>
      <w:r>
        <w:t xml:space="preserve">Talk about what you just talked about. </w:t>
      </w:r>
    </w:p>
    <w:p w:rsidR="00A10ABF" w:rsidRDefault="00A10ABF" w:rsidP="00A10ABF">
      <w:pPr>
        <w:pStyle w:val="ListParagraph"/>
        <w:numPr>
          <w:ilvl w:val="2"/>
          <w:numId w:val="2"/>
        </w:numPr>
      </w:pPr>
      <w:r>
        <w:t>Review the bullets of your topic.</w:t>
      </w:r>
    </w:p>
    <w:p w:rsidR="00A77E01" w:rsidRDefault="00A77E01" w:rsidP="00A77E01"/>
    <w:p w:rsidR="004662A2" w:rsidRDefault="004662A2" w:rsidP="004662A2"/>
    <w:p w:rsidR="001130A2" w:rsidRPr="004662A2" w:rsidRDefault="004662A2" w:rsidP="004662A2">
      <w:pPr>
        <w:tabs>
          <w:tab w:val="left" w:pos="7997"/>
        </w:tabs>
      </w:pPr>
      <w:r>
        <w:tab/>
      </w:r>
    </w:p>
    <w:sectPr w:rsidR="001130A2" w:rsidRPr="00466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5352C"/>
    <w:multiLevelType w:val="hybridMultilevel"/>
    <w:tmpl w:val="4022B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4537C"/>
    <w:multiLevelType w:val="hybridMultilevel"/>
    <w:tmpl w:val="EE10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B3"/>
    <w:rsid w:val="000037B3"/>
    <w:rsid w:val="001130A2"/>
    <w:rsid w:val="003A29F4"/>
    <w:rsid w:val="004662A2"/>
    <w:rsid w:val="00A10ABF"/>
    <w:rsid w:val="00A77E01"/>
    <w:rsid w:val="00E7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30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37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37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7B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037B3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E70D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30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30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37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37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7B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037B3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E70D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30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Karno Sarkar</dc:creator>
  <cp:keywords/>
  <dc:description/>
  <cp:lastModifiedBy>Nathan Stemberger</cp:lastModifiedBy>
  <cp:revision>2</cp:revision>
  <dcterms:created xsi:type="dcterms:W3CDTF">2015-02-09T01:53:00Z</dcterms:created>
  <dcterms:modified xsi:type="dcterms:W3CDTF">2015-02-09T01:53:00Z</dcterms:modified>
</cp:coreProperties>
</file>